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E95" w:rsidRPr="00A8045B" w:rsidRDefault="00460E95" w:rsidP="00460E95">
      <w:pPr>
        <w:rPr>
          <w:rFonts w:ascii="Times New Roman" w:hAnsi="Times New Roman" w:cs="Times New Roman"/>
          <w:sz w:val="24"/>
          <w:szCs w:val="24"/>
        </w:rPr>
      </w:pPr>
      <w:r w:rsidRPr="00A804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401BE2" wp14:editId="607A7136">
            <wp:extent cx="981075" cy="14382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E95" w:rsidRPr="00A8045B" w:rsidRDefault="00460E95" w:rsidP="00460E95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8045B">
        <w:rPr>
          <w:rFonts w:ascii="Times New Roman" w:hAnsi="Times New Roman" w:cs="Times New Roman"/>
          <w:b/>
          <w:color w:val="C00000"/>
          <w:sz w:val="24"/>
          <w:szCs w:val="24"/>
        </w:rPr>
        <w:t>Зубарева Наталья Александровна</w:t>
      </w:r>
    </w:p>
    <w:p w:rsidR="00460E95" w:rsidRDefault="00460E95" w:rsidP="00460E9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Учителем истории работает с 2001 года</w:t>
      </w:r>
      <w:r w:rsidRPr="0023644B">
        <w:rPr>
          <w:rFonts w:cstheme="minorHAnsi"/>
          <w:sz w:val="24"/>
          <w:szCs w:val="24"/>
        </w:rPr>
        <w:t xml:space="preserve">. </w:t>
      </w:r>
    </w:p>
    <w:p w:rsidR="00460E95" w:rsidRDefault="00460E95" w:rsidP="00460E95">
      <w:p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Награждена</w:t>
      </w:r>
      <w:proofErr w:type="gramEnd"/>
      <w:r>
        <w:rPr>
          <w:rFonts w:cstheme="minorHAnsi"/>
          <w:sz w:val="24"/>
          <w:szCs w:val="24"/>
        </w:rPr>
        <w:t xml:space="preserve"> почетной грамотой профсоюза работников народного образования и науки Российской Федерации.</w:t>
      </w:r>
    </w:p>
    <w:p w:rsidR="00460E95" w:rsidRDefault="00460E95" w:rsidP="00460E95">
      <w:pPr>
        <w:rPr>
          <w:rFonts w:cstheme="minorHAnsi"/>
          <w:sz w:val="24"/>
          <w:szCs w:val="24"/>
          <w:lang w:eastAsia="ru-RU"/>
        </w:rPr>
      </w:pPr>
      <w:proofErr w:type="gramStart"/>
      <w:r>
        <w:rPr>
          <w:rFonts w:cstheme="minorHAnsi"/>
          <w:sz w:val="24"/>
          <w:szCs w:val="24"/>
        </w:rPr>
        <w:t>Награждена</w:t>
      </w:r>
      <w:proofErr w:type="gramEnd"/>
      <w:r>
        <w:rPr>
          <w:rFonts w:cstheme="minorHAnsi"/>
          <w:sz w:val="24"/>
          <w:szCs w:val="24"/>
        </w:rPr>
        <w:t xml:space="preserve"> грамотами Комитета образования за большой личный вклад в организацию учебно-воспитательного процесса, за подготовку победителей и призеров районных олимпиад по истории, в научно-практических конференциях, грамотой Забайкальской краевой организации профсоюза работников образования.</w:t>
      </w:r>
    </w:p>
    <w:p w:rsidR="00460E95" w:rsidRDefault="00460E95" w:rsidP="00460E9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Является Председателем</w:t>
      </w:r>
      <w:r w:rsidRPr="0023644B">
        <w:rPr>
          <w:rFonts w:cstheme="minorHAnsi"/>
          <w:sz w:val="24"/>
          <w:szCs w:val="24"/>
        </w:rPr>
        <w:t xml:space="preserve"> профсоюзного коми</w:t>
      </w:r>
      <w:r>
        <w:rPr>
          <w:rFonts w:cstheme="minorHAnsi"/>
          <w:sz w:val="24"/>
          <w:szCs w:val="24"/>
        </w:rPr>
        <w:t>тета школы в течение многих лет и успешно справляется с обязанностями.</w:t>
      </w:r>
    </w:p>
    <w:p w:rsidR="00460E95" w:rsidRDefault="00460E95" w:rsidP="00460E9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Образец классного руководителя: </w:t>
      </w:r>
      <w:proofErr w:type="gramStart"/>
      <w:r>
        <w:rPr>
          <w:rFonts w:cstheme="minorHAnsi"/>
          <w:sz w:val="24"/>
          <w:szCs w:val="24"/>
        </w:rPr>
        <w:t>требовательна</w:t>
      </w:r>
      <w:proofErr w:type="gramEnd"/>
      <w:r>
        <w:rPr>
          <w:rFonts w:cstheme="minorHAnsi"/>
          <w:sz w:val="24"/>
          <w:szCs w:val="24"/>
        </w:rPr>
        <w:t xml:space="preserve">, внимательна к каждому ребенку, умеет сплотить, организовать классный коллектив. Наталья Александровна принимает участие во Всероссийских творческих конкурсах, куда направляет свои методические разработки и творческие работы детей, что отмечено грамотами и дипломами. </w:t>
      </w:r>
    </w:p>
    <w:p w:rsidR="00460E95" w:rsidRPr="0023644B" w:rsidRDefault="00460E95" w:rsidP="00460E9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Постоянно повышает свой профессиональный уровень, с 2011 года прошла следующие курсы:</w:t>
      </w:r>
    </w:p>
    <w:p w:rsidR="00460E95" w:rsidRDefault="00460E95" w:rsidP="00460E95">
      <w:pPr>
        <w:spacing w:after="0" w:line="240" w:lineRule="auto"/>
        <w:rPr>
          <w:rFonts w:cstheme="minorHAnsi"/>
          <w:sz w:val="24"/>
          <w:szCs w:val="24"/>
          <w:lang w:eastAsia="ru-RU"/>
        </w:rPr>
      </w:pPr>
      <w:r w:rsidRPr="0023644B">
        <w:rPr>
          <w:rFonts w:cstheme="minorHAnsi"/>
          <w:sz w:val="24"/>
          <w:szCs w:val="24"/>
          <w:lang w:eastAsia="ru-RU"/>
        </w:rPr>
        <w:t xml:space="preserve"> «Интерактивная доска нового поколения» </w:t>
      </w:r>
    </w:p>
    <w:p w:rsidR="00460E95" w:rsidRPr="0023644B" w:rsidRDefault="00460E95" w:rsidP="00460E95">
      <w:pPr>
        <w:spacing w:after="0" w:line="240" w:lineRule="auto"/>
        <w:rPr>
          <w:rFonts w:cstheme="minorHAnsi"/>
          <w:sz w:val="24"/>
          <w:szCs w:val="24"/>
          <w:lang w:eastAsia="ru-RU"/>
        </w:rPr>
      </w:pPr>
    </w:p>
    <w:p w:rsidR="00460E95" w:rsidRPr="0023644B" w:rsidRDefault="00460E95" w:rsidP="00460E95">
      <w:pPr>
        <w:spacing w:after="0" w:line="240" w:lineRule="auto"/>
        <w:rPr>
          <w:rFonts w:cstheme="minorHAnsi"/>
          <w:sz w:val="24"/>
          <w:szCs w:val="24"/>
          <w:lang w:eastAsia="ru-RU"/>
        </w:rPr>
      </w:pPr>
      <w:r w:rsidRPr="0023644B">
        <w:rPr>
          <w:rFonts w:cstheme="minorHAnsi"/>
          <w:sz w:val="24"/>
          <w:szCs w:val="24"/>
          <w:lang w:eastAsia="ru-RU"/>
        </w:rPr>
        <w:t>«Интерактивные средства обучения»</w:t>
      </w:r>
    </w:p>
    <w:p w:rsidR="00460E95" w:rsidRPr="0023644B" w:rsidRDefault="00460E95" w:rsidP="00460E95">
      <w:pPr>
        <w:spacing w:after="0" w:line="240" w:lineRule="auto"/>
        <w:rPr>
          <w:rFonts w:cstheme="minorHAnsi"/>
          <w:sz w:val="24"/>
          <w:szCs w:val="24"/>
          <w:lang w:eastAsia="ru-RU"/>
        </w:rPr>
      </w:pPr>
    </w:p>
    <w:p w:rsidR="00460E95" w:rsidRPr="0023644B" w:rsidRDefault="00460E95" w:rsidP="00460E95">
      <w:pPr>
        <w:spacing w:after="0" w:line="240" w:lineRule="auto"/>
        <w:rPr>
          <w:rFonts w:cstheme="minorHAnsi"/>
          <w:sz w:val="24"/>
          <w:szCs w:val="24"/>
          <w:lang w:eastAsia="ru-RU"/>
        </w:rPr>
      </w:pPr>
      <w:r w:rsidRPr="0023644B">
        <w:rPr>
          <w:rFonts w:cstheme="minorHAnsi"/>
          <w:sz w:val="24"/>
          <w:szCs w:val="24"/>
          <w:lang w:eastAsia="ru-RU"/>
        </w:rPr>
        <w:t>«Реализация дистанционного обучения»</w:t>
      </w:r>
    </w:p>
    <w:p w:rsidR="00460E95" w:rsidRPr="0023644B" w:rsidRDefault="00460E95" w:rsidP="00460E95">
      <w:pPr>
        <w:spacing w:after="0" w:line="240" w:lineRule="auto"/>
        <w:rPr>
          <w:rFonts w:cstheme="minorHAnsi"/>
          <w:sz w:val="24"/>
          <w:szCs w:val="24"/>
          <w:lang w:eastAsia="ru-RU"/>
        </w:rPr>
      </w:pPr>
    </w:p>
    <w:p w:rsidR="00460E95" w:rsidRPr="0023644B" w:rsidRDefault="00460E95" w:rsidP="00460E95">
      <w:pPr>
        <w:spacing w:after="0" w:line="240" w:lineRule="auto"/>
        <w:rPr>
          <w:rFonts w:cstheme="minorHAnsi"/>
          <w:sz w:val="24"/>
          <w:szCs w:val="24"/>
          <w:lang w:eastAsia="ru-RU"/>
        </w:rPr>
      </w:pPr>
      <w:r w:rsidRPr="0023644B">
        <w:rPr>
          <w:rFonts w:cstheme="minorHAnsi"/>
          <w:sz w:val="24"/>
          <w:szCs w:val="24"/>
          <w:lang w:eastAsia="ru-RU"/>
        </w:rPr>
        <w:t xml:space="preserve">«Психолого-педагогическое сопровождение детей с ОВЗ в условиях коррекционно-развивающего и интегрированного обучения в условиях ОУ»  </w:t>
      </w:r>
      <w:r w:rsidRPr="0023644B">
        <w:rPr>
          <w:rFonts w:cstheme="minorHAnsi"/>
          <w:sz w:val="24"/>
          <w:szCs w:val="24"/>
          <w:lang w:eastAsia="ru-RU"/>
        </w:rPr>
        <w:br/>
      </w:r>
    </w:p>
    <w:p w:rsidR="00460E95" w:rsidRPr="0023644B" w:rsidRDefault="00460E95" w:rsidP="00460E95">
      <w:pPr>
        <w:spacing w:line="240" w:lineRule="auto"/>
        <w:rPr>
          <w:rFonts w:cstheme="minorHAnsi"/>
          <w:sz w:val="24"/>
          <w:szCs w:val="24"/>
        </w:rPr>
      </w:pPr>
      <w:r w:rsidRPr="0023644B">
        <w:rPr>
          <w:rFonts w:cstheme="minorHAnsi"/>
          <w:sz w:val="24"/>
          <w:szCs w:val="24"/>
        </w:rPr>
        <w:t>«Технологический подход в историко-обществоведческом  образовании в условиях ФГОС»</w:t>
      </w:r>
    </w:p>
    <w:p w:rsidR="00D47062" w:rsidRDefault="00D47062">
      <w:bookmarkStart w:id="0" w:name="_GoBack"/>
      <w:bookmarkEnd w:id="0"/>
    </w:p>
    <w:sectPr w:rsidR="00D47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86"/>
    <w:rsid w:val="00460E95"/>
    <w:rsid w:val="00995256"/>
    <w:rsid w:val="00C83C86"/>
    <w:rsid w:val="00D4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9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E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9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E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Company>Home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2017-11-07T00:37:00Z</dcterms:created>
  <dcterms:modified xsi:type="dcterms:W3CDTF">2017-11-07T00:38:00Z</dcterms:modified>
</cp:coreProperties>
</file>